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永远认真执着  永远坚定前行</w:t>
      </w:r>
    </w:p>
    <w:p>
      <w:pPr>
        <w:spacing w:line="600" w:lineRule="exact"/>
        <w:jc w:val="center"/>
        <w:rPr>
          <w:rFonts w:hint="eastAsia" w:ascii="楷体" w:hAnsi="楷体" w:eastAsia="楷体" w:cs="楷体"/>
          <w:sz w:val="36"/>
          <w:szCs w:val="36"/>
        </w:rPr>
      </w:pPr>
      <w:r>
        <w:rPr>
          <w:rFonts w:hint="eastAsia" w:ascii="方正小标宋简体" w:hAnsi="方正小标宋简体" w:eastAsia="方正小标宋简体" w:cs="方正小标宋简体"/>
          <w:sz w:val="36"/>
          <w:szCs w:val="36"/>
        </w:rPr>
        <w:t>——</w:t>
      </w:r>
      <w:r>
        <w:rPr>
          <w:rFonts w:hint="eastAsia" w:ascii="楷体" w:hAnsi="楷体" w:eastAsia="楷体" w:cs="楷体"/>
          <w:sz w:val="36"/>
          <w:szCs w:val="36"/>
          <w:lang w:val="en-US" w:eastAsia="zh-CN"/>
        </w:rPr>
        <w:t>测控技术与通信工程</w:t>
      </w:r>
      <w:r>
        <w:rPr>
          <w:rFonts w:hint="eastAsia" w:ascii="楷体" w:hAnsi="楷体" w:eastAsia="楷体" w:cs="楷体"/>
          <w:sz w:val="36"/>
          <w:szCs w:val="36"/>
        </w:rPr>
        <w:t>学院学生</w:t>
      </w:r>
    </w:p>
    <w:p>
      <w:pPr>
        <w:spacing w:line="600" w:lineRule="exact"/>
        <w:jc w:val="center"/>
        <w:rPr>
          <w:rFonts w:hint="eastAsia" w:ascii="楷体" w:hAnsi="楷体" w:eastAsia="楷体" w:cs="楷体"/>
          <w:sz w:val="36"/>
          <w:szCs w:val="36"/>
        </w:rPr>
      </w:pPr>
      <w:r>
        <w:rPr>
          <w:rFonts w:hint="eastAsia" w:ascii="楷体" w:hAnsi="楷体" w:eastAsia="楷体" w:cs="楷体"/>
          <w:sz w:val="36"/>
          <w:szCs w:val="36"/>
        </w:rPr>
        <w:t>吴静谊先进事迹材料</w:t>
      </w:r>
    </w:p>
    <w:p>
      <w:pPr>
        <w:keepNext w:val="0"/>
        <w:keepLines w:val="0"/>
        <w:pageBreakBefore w:val="0"/>
        <w:widowControl w:val="0"/>
        <w:kinsoku/>
        <w:wordWrap/>
        <w:topLinePunct w:val="0"/>
        <w:autoSpaceDE/>
        <w:autoSpaceDN/>
        <w:bidi w:val="0"/>
        <w:snapToGrid/>
        <w:spacing w:line="600" w:lineRule="exact"/>
        <w:jc w:val="center"/>
        <w:textAlignment w:val="auto"/>
        <w:rPr>
          <w:rFonts w:hint="eastAsia" w:ascii="楷体" w:hAnsi="楷体" w:eastAsia="楷体" w:cs="楷体"/>
          <w:sz w:val="36"/>
          <w:szCs w:val="36"/>
        </w:rPr>
      </w:pPr>
      <w:r>
        <w:rPr>
          <w:rFonts w:hint="eastAsia" w:ascii="楷体" w:hAnsi="楷体" w:eastAsia="楷体" w:cs="楷体"/>
          <w:b w:val="0"/>
          <w:bCs w:val="0"/>
          <w:sz w:val="36"/>
          <w:szCs w:val="36"/>
          <w:lang w:val="en-US" w:eastAsia="zh-CN"/>
        </w:rPr>
        <w:t>（荣获哈尔滨理工大学2021年度优秀共产党员）</w:t>
      </w:r>
      <w:bookmarkStart w:id="0" w:name="_GoBack"/>
      <w:bookmarkEnd w:id="0"/>
    </w:p>
    <w:p>
      <w:pPr>
        <w:spacing w:line="600" w:lineRule="exact"/>
        <w:rPr>
          <w:rFonts w:hint="eastAsia"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一、刻苦努力学习，志愿服务他人</w:t>
      </w:r>
    </w:p>
    <w:p>
      <w:pPr>
        <w:spacing w:line="600" w:lineRule="exact"/>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本科期间的吴静谊身为班干部和学院学生会干部平时工作任务繁重，但她会抓紧一切时间学习，成绩优异，多次获得国家励志奖学金、校友自强奖学金、校级一等奖学金，并获得“省三好学生”“优秀毕业生” “心系祖国需要、志愿服务基层”优秀毕业生等荣誉称号。同时，她还积极参加社会实践活动，历任2015年哈尔滨半程马拉松志愿者、解放军二一一医院导诊志愿者及外科登记志愿者、爱尔兰踢踏舞团大河之舞2016年全国巡演哈尔滨站服装助理翻译志愿者、2018年哈尔滨国际时装周后台导演组翻译志愿者等。</w:t>
      </w:r>
    </w:p>
    <w:p>
      <w:pPr>
        <w:spacing w:line="600" w:lineRule="exact"/>
        <w:ind w:firstLine="640" w:firstLineChars="200"/>
        <w:rPr>
          <w:rFonts w:ascii="黑体" w:hAnsi="黑体" w:eastAsia="黑体"/>
          <w:sz w:val="32"/>
          <w:szCs w:val="40"/>
        </w:rPr>
      </w:pPr>
      <w:r>
        <w:rPr>
          <w:rFonts w:hint="eastAsia" w:ascii="黑体" w:hAnsi="黑体" w:eastAsia="黑体"/>
          <w:sz w:val="32"/>
          <w:szCs w:val="40"/>
        </w:rPr>
        <w:t>二、心系祖国需要，志愿服务基层</w:t>
      </w:r>
    </w:p>
    <w:p>
      <w:pPr>
        <w:spacing w:line="600" w:lineRule="exact"/>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2017年在被吸收为哈尔滨理工大学第五届研究生支教团成员后，她负责哈理工研支团的微信公众号等宣传平台的编辑和运行。在校团委的带领下，在2018年协助服务地研究生支教团开展“一元钱百分爱、松果计划之暖冬行动”，组织全校内外范围内捐款共9000余元，为服务地130余名学生购买棉帽、围脖、手套、保温杯等过冬御寒物资，为服务地的贫困学生带去温暖。在党的十九大会议召开期间，她加入了“哈尔滨理工大学青春榜样宣讲团”的志愿者当中。除此之外，她还参加由黑龙江省高校工委、省教育厅发起的“大手拉小手”关爱农村留守儿童的行动，</w:t>
      </w:r>
      <w:r>
        <w:rPr>
          <w:rFonts w:hint="eastAsia" w:ascii="Times New Roman" w:hAnsi="Times New Roman" w:eastAsia="宋体" w:cs="Times New Roman"/>
          <w:sz w:val="28"/>
          <w:szCs w:val="36"/>
        </w:rPr>
        <w:t>与</w:t>
      </w:r>
      <w:r>
        <w:rPr>
          <w:rFonts w:ascii="Times New Roman" w:hAnsi="Times New Roman" w:eastAsia="宋体" w:cs="Times New Roman"/>
          <w:sz w:val="28"/>
          <w:szCs w:val="36"/>
        </w:rPr>
        <w:t>志愿者共同前往巴彦县丰乐乡的康庄学校。在学习雷锋活动月期间，</w:t>
      </w:r>
      <w:r>
        <w:rPr>
          <w:rFonts w:hint="eastAsia" w:ascii="Times New Roman" w:hAnsi="Times New Roman" w:eastAsia="宋体" w:cs="Times New Roman"/>
          <w:sz w:val="28"/>
          <w:szCs w:val="36"/>
        </w:rPr>
        <w:t>组织了</w:t>
      </w:r>
      <w:r>
        <w:rPr>
          <w:rFonts w:ascii="Times New Roman" w:hAnsi="Times New Roman" w:eastAsia="宋体" w:cs="Times New Roman"/>
          <w:sz w:val="28"/>
          <w:szCs w:val="36"/>
        </w:rPr>
        <w:t xml:space="preserve"> “雷锋月小小课堂”活动，与青年志愿者走进哈尔滨市工农小学开展创意环保手工小课堂活动。</w:t>
      </w:r>
    </w:p>
    <w:p>
      <w:pPr>
        <w:spacing w:line="600" w:lineRule="exact"/>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2018年</w:t>
      </w:r>
      <w:r>
        <w:rPr>
          <w:rFonts w:hint="eastAsia" w:ascii="Times New Roman" w:hAnsi="Times New Roman" w:eastAsia="宋体" w:cs="Times New Roman"/>
          <w:sz w:val="28"/>
          <w:szCs w:val="36"/>
        </w:rPr>
        <w:t>7</w:t>
      </w:r>
      <w:r>
        <w:rPr>
          <w:rFonts w:ascii="Times New Roman" w:hAnsi="Times New Roman" w:eastAsia="宋体" w:cs="Times New Roman"/>
          <w:sz w:val="28"/>
          <w:szCs w:val="36"/>
        </w:rPr>
        <w:t>月，吴静谊赴服务地进行志愿支教工作，担任咸阳市长武县昭仁街道中心小学四年级三班班主任，语文老师、音乐老师、地方老师、校电视台负责人、朗诵社团指导教师。作为校电视台负责人制作了《文明礼仪进校园》节目，并参与“六一”优秀节目录制剪辑、少队部《寻访英雄足迹，传承红色基因》录制剪辑、2019年咸阳市中小学生微电影大赛作品录制剪辑等，作为研支团宣传委员负责公众号编辑30余篇，并在中国青年网上发表发表支教随笔《2702公里外我有个家还有58个孩子》等数十篇文章。</w:t>
      </w:r>
    </w:p>
    <w:p>
      <w:pPr>
        <w:spacing w:line="600" w:lineRule="exact"/>
        <w:ind w:firstLine="560" w:firstLineChars="200"/>
        <w:rPr>
          <w:rFonts w:ascii="Times New Roman" w:hAnsi="Times New Roman" w:eastAsia="楷体" w:cs="Times New Roman"/>
          <w:sz w:val="28"/>
          <w:szCs w:val="36"/>
        </w:rPr>
      </w:pPr>
      <w:r>
        <w:rPr>
          <w:rFonts w:ascii="Times New Roman" w:hAnsi="Times New Roman" w:eastAsia="宋体" w:cs="Times New Roman"/>
          <w:sz w:val="28"/>
          <w:szCs w:val="36"/>
        </w:rPr>
        <w:t>支教期间，她在服务地组织开展庆国庆“国旗下的红领巾”活动，让更多的孩子尊重国旗热爱祖国。同时，积极响应团中央和中国光华基金会共同开展“公益书海工程”项目，组织开展松果计划“放飞爱心、书送希望”活动，依托母校平台，共募捐41794.60元价值的图书捐赠给服务地小学。除此之外，还在班级中举办“读经典、诵古今”经典诵读竞赛、读书分享会、背课文大赛等，设置有趣的文化用品和课外书作为奖励，增强孩子们的学习兴趣。她虚心求教，以最快的速度完成从学生到老师的转变，面对一个班级50多个娃，她丝毫不敢松懈，每天备课、改作文、作业、做教案往往就要加班到深夜，还要利用周末开展扶贫项目、班主任日常工作等等，高负荷的工作任务没有把她压垮反而让她斗志满满充满激情，她一直坚信过程胜过结果，只要一直努力着就会一直幸运着。辛苦的付出让她的支教生活收获满满，她荣获昭仁街道中心小学“同课异构”暨信息技术与课程融合教学评赛“优秀执教者”称号、“模范班主任”荣誉称号，在教师节“争做人民满意的好教师”演讲比赛中荣获一等奖，在第二十一届“语文报杯”全国小学生主题征文比赛中荣获优秀指导教师一等奖，指导的《中华少年》朗诵节目获咸阳市2019年中华经典诵写讲大赛一等奖，陕西省经典诵读大赛一等奖。在服务地还参加了清明植树造林志愿活动，在西北的黄土坡上播种绿意，留下哈尔滨理工大学青年的足迹。</w:t>
      </w:r>
    </w:p>
    <w:p>
      <w:pPr>
        <w:spacing w:line="600" w:lineRule="exact"/>
        <w:ind w:firstLine="640" w:firstLineChars="200"/>
        <w:rPr>
          <w:rFonts w:ascii="黑体" w:hAnsi="黑体" w:eastAsia="黑体"/>
          <w:sz w:val="32"/>
          <w:szCs w:val="40"/>
        </w:rPr>
      </w:pPr>
      <w:r>
        <w:rPr>
          <w:rFonts w:hint="eastAsia" w:ascii="黑体" w:hAnsi="黑体" w:eastAsia="黑体"/>
          <w:sz w:val="32"/>
          <w:szCs w:val="40"/>
        </w:rPr>
        <w:t>三、尽己所能，为人民服务</w:t>
      </w:r>
    </w:p>
    <w:p>
      <w:pPr>
        <w:spacing w:line="600" w:lineRule="exact"/>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在研究生期间，吴静谊担任测通学院</w:t>
      </w:r>
      <w:r>
        <w:rPr>
          <w:rFonts w:hint="eastAsia" w:ascii="Times New Roman" w:hAnsi="Times New Roman" w:eastAsia="宋体" w:cs="Times New Roman"/>
          <w:sz w:val="28"/>
          <w:szCs w:val="36"/>
        </w:rPr>
        <w:t>2019级</w:t>
      </w:r>
      <w:r>
        <w:rPr>
          <w:rFonts w:ascii="Times New Roman" w:hAnsi="Times New Roman" w:eastAsia="宋体" w:cs="Times New Roman"/>
          <w:sz w:val="28"/>
          <w:szCs w:val="36"/>
        </w:rPr>
        <w:t>研究生</w:t>
      </w:r>
      <w:r>
        <w:rPr>
          <w:rFonts w:hint="eastAsia" w:ascii="Times New Roman" w:hAnsi="Times New Roman" w:eastAsia="宋体" w:cs="Times New Roman"/>
          <w:sz w:val="28"/>
          <w:szCs w:val="36"/>
        </w:rPr>
        <w:t>第一</w:t>
      </w:r>
      <w:r>
        <w:rPr>
          <w:rFonts w:ascii="Times New Roman" w:hAnsi="Times New Roman" w:eastAsia="宋体" w:cs="Times New Roman"/>
          <w:sz w:val="28"/>
          <w:szCs w:val="36"/>
        </w:rPr>
        <w:t>党支部书记，带领支部不断加强组织建设，坚持党的“三会一课”制度，积极开展主题党日活动，并配合老师完成了各项支部党建活动。2020年疫情期间在支部内组织开展“我与他们的故事”抗疫故事生活会，和党员同志分享身边的抗疫大小事。在纪念第七个烈士纪念日暨抗美援朝英魂回家的主题党日活动中发言接受电视台采访，并作为研究生代表参加哈尔滨理工大学首届研究生代表大会。</w:t>
      </w:r>
    </w:p>
    <w:p>
      <w:pPr>
        <w:spacing w:line="600" w:lineRule="exact"/>
        <w:ind w:firstLine="560" w:firstLineChars="200"/>
        <w:rPr>
          <w:rFonts w:ascii="Times New Roman" w:hAnsi="Times New Roman" w:eastAsia="宋体" w:cs="Times New Roman"/>
          <w:sz w:val="28"/>
          <w:szCs w:val="36"/>
        </w:rPr>
      </w:pPr>
      <w:r>
        <w:rPr>
          <w:rFonts w:ascii="Times New Roman" w:hAnsi="Times New Roman" w:eastAsia="宋体" w:cs="Times New Roman"/>
          <w:sz w:val="28"/>
          <w:szCs w:val="36"/>
        </w:rPr>
        <w:t>在2021年的假期中，黑龙江省疫情牵动全国人民的心，吴静谊积极的加入到了抗疫队伍中，在家乡黑龙江省铁力市的全民核酸检测中，她作为信息登记录入志愿者在核酸检测点每天工作12个小时，她感到心里很充实，也很光荣，她说这一时刻她真正的感受到了医护人员还有穿着防护服在各个岗位上坚守的工作人员的不容易。</w:t>
      </w:r>
      <w:r>
        <w:rPr>
          <w:rFonts w:hint="eastAsia" w:ascii="Times New Roman" w:hAnsi="Times New Roman" w:eastAsia="宋体" w:cs="Times New Roman"/>
          <w:sz w:val="28"/>
          <w:szCs w:val="36"/>
        </w:rPr>
        <w:t>也让她更加坚定在贡献青春智慧与力量的道路上越走越远！永远的认真执着，永远的坚定前行！</w:t>
      </w:r>
    </w:p>
    <w:p>
      <w:pPr>
        <w:spacing w:line="600" w:lineRule="exact"/>
        <w:ind w:firstLine="560" w:firstLineChars="200"/>
        <w:rPr>
          <w:rFonts w:hint="eastAsia" w:ascii="黑体" w:hAnsi="黑体" w:eastAsia="黑体"/>
          <w:sz w:val="28"/>
          <w:szCs w:val="36"/>
        </w:rPr>
      </w:pPr>
    </w:p>
    <w:p>
      <w:pPr>
        <w:spacing w:line="600" w:lineRule="exact"/>
        <w:ind w:firstLine="560" w:firstLineChars="200"/>
        <w:rPr>
          <w:rFonts w:ascii="楷体" w:hAnsi="楷体" w:eastAsia="楷体"/>
          <w:sz w:val="28"/>
          <w:szCs w:val="36"/>
        </w:rPr>
      </w:pPr>
      <w:r>
        <w:rPr>
          <w:rFonts w:hint="eastAsia" w:ascii="黑体" w:hAnsi="黑体" w:eastAsia="黑体"/>
          <w:sz w:val="28"/>
          <w:szCs w:val="36"/>
        </w:rPr>
        <w:t>吴静谊</w:t>
      </w:r>
      <w:r>
        <w:rPr>
          <w:rFonts w:hint="eastAsia" w:ascii="黑体" w:hAnsi="黑体" w:eastAsia="黑体" w:cs="黑体"/>
          <w:sz w:val="28"/>
          <w:szCs w:val="36"/>
        </w:rPr>
        <w:t>,</w:t>
      </w:r>
      <w:r>
        <w:rPr>
          <w:rFonts w:ascii="楷体" w:hAnsi="楷体" w:eastAsia="楷体"/>
          <w:sz w:val="28"/>
          <w:szCs w:val="36"/>
        </w:rPr>
        <w:t>1996</w:t>
      </w:r>
      <w:r>
        <w:rPr>
          <w:rFonts w:hint="eastAsia" w:ascii="楷体" w:hAnsi="楷体" w:eastAsia="楷体"/>
          <w:sz w:val="28"/>
          <w:szCs w:val="36"/>
        </w:rPr>
        <w:t>年11月出生，2015年12月加入中国共产党，现任哈尔滨理工大学测控技术与通信工程学院2019级研究生第一党支部书记。</w:t>
      </w:r>
      <w:r>
        <w:rPr>
          <w:rFonts w:ascii="楷体" w:hAnsi="楷体" w:eastAsia="楷体"/>
          <w:sz w:val="28"/>
          <w:szCs w:val="36"/>
        </w:rPr>
        <w:t>2017年9月，被选拔为校第五届研究生支教团宣传委员</w:t>
      </w:r>
      <w:r>
        <w:rPr>
          <w:rFonts w:hint="eastAsia" w:ascii="楷体" w:hAnsi="楷体" w:eastAsia="楷体"/>
          <w:sz w:val="28"/>
          <w:szCs w:val="36"/>
        </w:rPr>
        <w:t>于2018年7月至2019年7月赴陕西省咸阳市长武县参加支教服务。</w:t>
      </w:r>
      <w:r>
        <w:rPr>
          <w:rFonts w:ascii="楷体" w:hAnsi="楷体" w:eastAsia="楷体"/>
          <w:sz w:val="28"/>
          <w:szCs w:val="36"/>
        </w:rPr>
        <w:t>2020年，荣获2019年度“中国大学生自强之星”；2021年，在黑龙江省疫情防控中参加全民核酸检测信息登记录入志愿者并获得黑龙江省优秀共青团员荣誉称号。</w:t>
      </w:r>
    </w:p>
    <w:p>
      <w:pPr>
        <w:spacing w:line="600" w:lineRule="exact"/>
        <w:ind w:firstLine="560" w:firstLineChars="200"/>
        <w:rPr>
          <w:rFonts w:ascii="Times New Roman" w:hAnsi="Times New Roman" w:eastAsia="宋体" w:cs="Times New Roman"/>
          <w:sz w:val="28"/>
          <w:szCs w:val="36"/>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8D"/>
    <w:rsid w:val="0002608D"/>
    <w:rsid w:val="003905E6"/>
    <w:rsid w:val="00472898"/>
    <w:rsid w:val="00491289"/>
    <w:rsid w:val="006F21E5"/>
    <w:rsid w:val="006F2254"/>
    <w:rsid w:val="00885113"/>
    <w:rsid w:val="00960FA0"/>
    <w:rsid w:val="009F3CE6"/>
    <w:rsid w:val="00B311B9"/>
    <w:rsid w:val="00BE0E2E"/>
    <w:rsid w:val="00DF7FA5"/>
    <w:rsid w:val="00EC7720"/>
    <w:rsid w:val="094E7ADC"/>
    <w:rsid w:val="0977461F"/>
    <w:rsid w:val="13EA78A2"/>
    <w:rsid w:val="1D3356C9"/>
    <w:rsid w:val="28D13C2F"/>
    <w:rsid w:val="35461506"/>
    <w:rsid w:val="35CD18C7"/>
    <w:rsid w:val="364C7726"/>
    <w:rsid w:val="421F7393"/>
    <w:rsid w:val="530506F3"/>
    <w:rsid w:val="555C7882"/>
    <w:rsid w:val="60091BBF"/>
    <w:rsid w:val="62C200CC"/>
    <w:rsid w:val="6A6472B7"/>
    <w:rsid w:val="715A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306</Words>
  <Characters>1750</Characters>
  <Lines>14</Lines>
  <Paragraphs>4</Paragraphs>
  <TotalTime>0</TotalTime>
  <ScaleCrop>false</ScaleCrop>
  <LinksUpToDate>false</LinksUpToDate>
  <CharactersWithSpaces>2052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2021-06-20T12:05:00Z</dcterms:created>
  <dc:creator>wu jingyi</dc:creator>
  <cp:lastModifiedBy>宝宝</cp:lastModifiedBy>
  <dcterms:modified xsi:type="dcterms:W3CDTF">2021-06-20T13:14:00Z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